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F40E3" w14:textId="2C73B9B0" w:rsidR="00F3539D" w:rsidRPr="00F3539D" w:rsidRDefault="004805A3" w:rsidP="00F3539D">
      <w:pPr>
        <w:jc w:val="center"/>
        <w:rPr>
          <w:b/>
        </w:rPr>
      </w:pPr>
      <w:r>
        <w:rPr>
          <w:b/>
        </w:rPr>
        <w:t>–</w:t>
      </w:r>
      <w:r w:rsidR="00BC5E04">
        <w:rPr>
          <w:b/>
        </w:rPr>
        <w:t>Prepared Classroom</w:t>
      </w:r>
      <w:r w:rsidR="00A16698">
        <w:rPr>
          <w:b/>
        </w:rPr>
        <w:t xml:space="preserve"> Plus</w:t>
      </w:r>
      <w:r w:rsidR="00BC5E04">
        <w:rPr>
          <w:b/>
        </w:rPr>
        <w:t xml:space="preserve"> </w:t>
      </w:r>
      <w:r w:rsidR="00F3539D" w:rsidRPr="00F3539D">
        <w:rPr>
          <w:b/>
        </w:rPr>
        <w:t>Funding Request Letter for Teachers</w:t>
      </w:r>
      <w:r>
        <w:rPr>
          <w:b/>
        </w:rPr>
        <w:t>–</w:t>
      </w:r>
      <w:r w:rsidR="009B792E">
        <w:rPr>
          <w:b/>
        </w:rPr>
        <w:t xml:space="preserve"> </w:t>
      </w:r>
    </w:p>
    <w:p w14:paraId="799935E7" w14:textId="77777777" w:rsidR="00F3539D" w:rsidRDefault="00F3539D"/>
    <w:p w14:paraId="05B5DF46" w14:textId="77777777" w:rsidR="00F3539D" w:rsidRDefault="00F3539D">
      <w:r>
        <w:t>Superintendent/Principal/PTO President</w:t>
      </w:r>
      <w:r>
        <w:br/>
        <w:t>School/School District</w:t>
      </w:r>
    </w:p>
    <w:p w14:paraId="2D4339C0" w14:textId="77777777" w:rsidR="00F3539D" w:rsidRDefault="00F3539D">
      <w:r>
        <w:t>Address</w:t>
      </w:r>
    </w:p>
    <w:p w14:paraId="070B52DF" w14:textId="77777777" w:rsidR="00F3539D" w:rsidRDefault="00F3539D">
      <w:r>
        <w:t>City, State, Zip</w:t>
      </w:r>
    </w:p>
    <w:p w14:paraId="5876D980" w14:textId="77777777" w:rsidR="00F3539D" w:rsidRDefault="00F3539D"/>
    <w:p w14:paraId="6282EEF2" w14:textId="77777777" w:rsidR="00872685" w:rsidRDefault="005B6935">
      <w:r>
        <w:t>Date</w:t>
      </w:r>
    </w:p>
    <w:p w14:paraId="5415A5E3" w14:textId="77777777" w:rsidR="005B6935" w:rsidRDefault="005B6935"/>
    <w:p w14:paraId="5D89C57D" w14:textId="77777777" w:rsidR="005B6935" w:rsidRDefault="005B6935" w:rsidP="00EF4946">
      <w:r>
        <w:t>Dear [</w:t>
      </w:r>
      <w:r w:rsidR="00F3539D">
        <w:t>Superintendent/Principal/PTO</w:t>
      </w:r>
      <w:r w:rsidR="00276016">
        <w:t>/Other</w:t>
      </w:r>
      <w:r w:rsidR="00C701FB">
        <w:t>]:</w:t>
      </w:r>
    </w:p>
    <w:p w14:paraId="096A25F4" w14:textId="77777777" w:rsidR="00C701FB" w:rsidRPr="00A16698" w:rsidRDefault="00C701FB" w:rsidP="00EF4946">
      <w:pPr>
        <w:rPr>
          <w:rFonts w:cstheme="minorHAnsi"/>
        </w:rPr>
      </w:pPr>
    </w:p>
    <w:p w14:paraId="483EB770" w14:textId="09939756" w:rsidR="004B48E6" w:rsidRPr="00A16698" w:rsidRDefault="00C701FB" w:rsidP="00A16698">
      <w:pPr>
        <w:pStyle w:val="Body1"/>
      </w:pPr>
      <w:r w:rsidRPr="00A16698">
        <w:t xml:space="preserve">I am submitting this </w:t>
      </w:r>
      <w:r w:rsidR="00276016" w:rsidRPr="00A16698">
        <w:t xml:space="preserve">funding </w:t>
      </w:r>
      <w:r w:rsidRPr="00A16698">
        <w:t xml:space="preserve">request </w:t>
      </w:r>
      <w:r w:rsidR="00872685" w:rsidRPr="00A16698">
        <w:t xml:space="preserve">to </w:t>
      </w:r>
      <w:r w:rsidR="00991D97" w:rsidRPr="00A16698">
        <w:t xml:space="preserve">purchase </w:t>
      </w:r>
      <w:r w:rsidR="00BC5E04" w:rsidRPr="00A16698">
        <w:t>Prepared Classroom professional development by Teach Daily</w:t>
      </w:r>
      <w:r w:rsidR="00991D97" w:rsidRPr="00A16698">
        <w:t xml:space="preserve">. </w:t>
      </w:r>
      <w:r w:rsidR="00601397" w:rsidRPr="00A16698">
        <w:t xml:space="preserve">Prepared Classroom is a system </w:t>
      </w:r>
      <w:r w:rsidR="00A16698" w:rsidRPr="00A16698">
        <w:t>that provides</w:t>
      </w:r>
      <w:r w:rsidR="001440F0" w:rsidRPr="00A16698">
        <w:rPr>
          <w:color w:val="333333"/>
          <w:shd w:val="clear" w:color="auto" w:fill="FFFFFF"/>
        </w:rPr>
        <w:t xml:space="preserve"> organization, structure, consistency, </w:t>
      </w:r>
      <w:r w:rsidR="00A16698" w:rsidRPr="00A16698">
        <w:rPr>
          <w:color w:val="333333"/>
          <w:shd w:val="clear" w:color="auto" w:fill="FFFFFF"/>
        </w:rPr>
        <w:t>and confidence for teacher</w:t>
      </w:r>
      <w:r w:rsidR="001A182F">
        <w:rPr>
          <w:color w:val="333333"/>
          <w:shd w:val="clear" w:color="auto" w:fill="FFFFFF"/>
        </w:rPr>
        <w:t>s</w:t>
      </w:r>
      <w:r w:rsidR="00A16698" w:rsidRPr="00A16698">
        <w:rPr>
          <w:color w:val="333333"/>
          <w:shd w:val="clear" w:color="auto" w:fill="FFFFFF"/>
        </w:rPr>
        <w:t xml:space="preserve"> and students.</w:t>
      </w:r>
      <w:r w:rsidR="00A16698" w:rsidRPr="00A16698">
        <w:t xml:space="preserve"> </w:t>
      </w:r>
    </w:p>
    <w:p w14:paraId="29102D90" w14:textId="77777777" w:rsidR="004B48E6" w:rsidRPr="00EF4946" w:rsidRDefault="004B48E6" w:rsidP="00A16698">
      <w:pPr>
        <w:pStyle w:val="Body1"/>
      </w:pPr>
    </w:p>
    <w:p w14:paraId="3BEFCEC1" w14:textId="1B502EB8" w:rsidR="00A16698" w:rsidRPr="00A16698" w:rsidRDefault="00A16698" w:rsidP="00A16698">
      <w:pPr>
        <w:pStyle w:val="Body1"/>
      </w:pPr>
      <w:r w:rsidRPr="00A16698">
        <w:t xml:space="preserve">In Prepared Classroom I will learn a system that helps students develop consistent routines, </w:t>
      </w:r>
      <w:r w:rsidR="00845909" w:rsidRPr="00A16698">
        <w:t>allows</w:t>
      </w:r>
      <w:r w:rsidR="00264970" w:rsidRPr="00A16698">
        <w:t xml:space="preserve"> </w:t>
      </w:r>
      <w:r w:rsidRPr="00A16698">
        <w:t>them</w:t>
      </w:r>
      <w:r w:rsidR="003E1DC7" w:rsidRPr="00A16698">
        <w:t xml:space="preserve"> </w:t>
      </w:r>
      <w:r w:rsidR="00845909" w:rsidRPr="00A16698">
        <w:t xml:space="preserve">to be </w:t>
      </w:r>
      <w:r w:rsidR="004B48E6" w:rsidRPr="00A16698">
        <w:t xml:space="preserve">truly </w:t>
      </w:r>
      <w:r w:rsidR="003E1DC7" w:rsidRPr="00A16698">
        <w:t>engaged</w:t>
      </w:r>
      <w:r w:rsidR="004B48E6" w:rsidRPr="00A16698">
        <w:t xml:space="preserve"> in learning</w:t>
      </w:r>
      <w:r w:rsidR="001A182F">
        <w:t xml:space="preserve">, </w:t>
      </w:r>
      <w:r w:rsidR="003E1DC7" w:rsidRPr="00A16698">
        <w:t xml:space="preserve">and develop lifelong habits of reading, writing, and </w:t>
      </w:r>
      <w:r w:rsidR="00C241C4">
        <w:t>self-regulation</w:t>
      </w:r>
      <w:r w:rsidR="003E1DC7" w:rsidRPr="00A16698">
        <w:t xml:space="preserve">. </w:t>
      </w:r>
      <w:r w:rsidRPr="00A16698">
        <w:t>In addition</w:t>
      </w:r>
      <w:r w:rsidR="001A182F">
        <w:t>,</w:t>
      </w:r>
      <w:r w:rsidRPr="00A16698">
        <w:t xml:space="preserve"> I will get </w:t>
      </w:r>
      <w:r w:rsidR="004B48E6" w:rsidRPr="00A16698">
        <w:t>the tools I need to make instructional choices and assess student progress toward</w:t>
      </w:r>
      <w:r w:rsidRPr="00A16698">
        <w:t xml:space="preserve">s goals that we set together. </w:t>
      </w:r>
    </w:p>
    <w:p w14:paraId="7676CE47" w14:textId="77777777" w:rsidR="00A16698" w:rsidRDefault="00A16698" w:rsidP="00A16698">
      <w:pPr>
        <w:pStyle w:val="Body1"/>
      </w:pPr>
    </w:p>
    <w:p w14:paraId="37DB538E" w14:textId="6CC83334" w:rsidR="00A16698" w:rsidRPr="00EF4946" w:rsidRDefault="00A16698" w:rsidP="00A16698">
      <w:pPr>
        <w:pStyle w:val="Body1"/>
      </w:pPr>
      <w:r w:rsidRPr="00A16698">
        <w:t xml:space="preserve">Prepared Classroom </w:t>
      </w:r>
      <w:r w:rsidRPr="00A16698">
        <w:rPr>
          <w:shd w:val="clear" w:color="auto" w:fill="FFFFFF"/>
        </w:rPr>
        <w:t xml:space="preserve">is about the </w:t>
      </w:r>
      <w:proofErr w:type="spellStart"/>
      <w:r w:rsidRPr="00A16698">
        <w:rPr>
          <w:shd w:val="clear" w:color="auto" w:fill="FFFFFF"/>
        </w:rPr>
        <w:t>how</w:t>
      </w:r>
      <w:proofErr w:type="spellEnd"/>
      <w:r w:rsidRPr="00A16698">
        <w:rPr>
          <w:shd w:val="clear" w:color="auto" w:fill="FFFFFF"/>
        </w:rPr>
        <w:t xml:space="preserve"> of teaching and learning, more than the what. </w:t>
      </w:r>
      <w:r w:rsidR="001A182F">
        <w:rPr>
          <w:shd w:val="clear" w:color="auto" w:fill="FFFFFF"/>
        </w:rPr>
        <w:t>Our curriculum, standards and district goals align with and are enhanced by this training,</w:t>
      </w:r>
    </w:p>
    <w:p w14:paraId="24490549" w14:textId="77777777" w:rsidR="001A182F" w:rsidRDefault="001A182F" w:rsidP="00A16698">
      <w:pPr>
        <w:pStyle w:val="Body1"/>
      </w:pPr>
    </w:p>
    <w:p w14:paraId="78C85A68" w14:textId="77777777" w:rsidR="001A182F" w:rsidRDefault="001A182F" w:rsidP="00A16698">
      <w:pPr>
        <w:pStyle w:val="Body1"/>
      </w:pPr>
      <w:r>
        <w:t xml:space="preserve">This professional development will </w:t>
      </w:r>
      <w:r w:rsidR="009B792E" w:rsidRPr="00EF4946">
        <w:t>enhance my teaching skills</w:t>
      </w:r>
      <w:r w:rsidR="00264970">
        <w:t>,</w:t>
      </w:r>
      <w:r w:rsidR="009B792E" w:rsidRPr="00EF4946">
        <w:t xml:space="preserve"> </w:t>
      </w:r>
      <w:r w:rsidR="00264970">
        <w:t xml:space="preserve">improve </w:t>
      </w:r>
      <w:r w:rsidR="009B792E" w:rsidRPr="00EF4946">
        <w:t>the overall environment for students in my classroom</w:t>
      </w:r>
      <w:r>
        <w:t xml:space="preserve">, and introduce me to </w:t>
      </w:r>
      <w:r w:rsidR="004B48E6" w:rsidRPr="00EF4946">
        <w:t xml:space="preserve">a </w:t>
      </w:r>
      <w:r w:rsidR="00C701FB" w:rsidRPr="00EF4946">
        <w:t>network</w:t>
      </w:r>
      <w:r w:rsidR="004B48E6" w:rsidRPr="00EF4946">
        <w:t xml:space="preserve"> of peers </w:t>
      </w:r>
      <w:r w:rsidR="000B0FE2">
        <w:t>who</w:t>
      </w:r>
      <w:r w:rsidR="000B0FE2" w:rsidRPr="00EF4946">
        <w:t xml:space="preserve"> </w:t>
      </w:r>
      <w:r w:rsidR="004B48E6" w:rsidRPr="00EF4946">
        <w:t>are als</w:t>
      </w:r>
      <w:r w:rsidR="009B792E" w:rsidRPr="00EF4946">
        <w:t>o implementing these practices</w:t>
      </w:r>
      <w:r w:rsidR="00A16698">
        <w:t xml:space="preserve">. </w:t>
      </w:r>
    </w:p>
    <w:p w14:paraId="16D852B7" w14:textId="77777777" w:rsidR="001A182F" w:rsidRDefault="001A182F" w:rsidP="00A16698">
      <w:pPr>
        <w:pStyle w:val="Body1"/>
      </w:pPr>
    </w:p>
    <w:p w14:paraId="41C3B687" w14:textId="77777777" w:rsidR="001A182F" w:rsidRDefault="00A16698" w:rsidP="00A16698">
      <w:pPr>
        <w:pStyle w:val="Body1"/>
      </w:pPr>
      <w:r>
        <w:t>This training includes</w:t>
      </w:r>
      <w:r w:rsidR="00911267">
        <w:t xml:space="preserve">: </w:t>
      </w:r>
    </w:p>
    <w:p w14:paraId="22FC2F72" w14:textId="77777777" w:rsidR="001A182F" w:rsidRPr="001A182F" w:rsidRDefault="00911267" w:rsidP="001A182F">
      <w:pPr>
        <w:pStyle w:val="Body1"/>
        <w:numPr>
          <w:ilvl w:val="0"/>
          <w:numId w:val="7"/>
        </w:numPr>
        <w:rPr>
          <w:b/>
        </w:rPr>
      </w:pPr>
      <w:r>
        <w:t xml:space="preserve">one year access to nine courses (Relationships First, Purposeful Learning Environment, Daily Routines, Independent Reading, Getting Started with Conferring, Brief and Effective Lessons, Independent Writing, Assessment and Goal Setting, and Authentic Transfer), </w:t>
      </w:r>
    </w:p>
    <w:p w14:paraId="1AD44F70" w14:textId="77777777" w:rsidR="001A182F" w:rsidRPr="001A182F" w:rsidRDefault="00911267" w:rsidP="001A182F">
      <w:pPr>
        <w:pStyle w:val="Body1"/>
        <w:numPr>
          <w:ilvl w:val="0"/>
          <w:numId w:val="7"/>
        </w:numPr>
        <w:rPr>
          <w:b/>
        </w:rPr>
      </w:pPr>
      <w:r>
        <w:t xml:space="preserve">an online live one-day course, </w:t>
      </w:r>
    </w:p>
    <w:p w14:paraId="191BA30E" w14:textId="77777777" w:rsidR="001A182F" w:rsidRPr="001A182F" w:rsidRDefault="00911267" w:rsidP="001A182F">
      <w:pPr>
        <w:pStyle w:val="Body1"/>
        <w:numPr>
          <w:ilvl w:val="0"/>
          <w:numId w:val="7"/>
        </w:numPr>
        <w:rPr>
          <w:b/>
        </w:rPr>
      </w:pPr>
      <w:r>
        <w:t xml:space="preserve">one-year </w:t>
      </w:r>
      <w:r w:rsidR="009B792E" w:rsidRPr="00EF4946">
        <w:t xml:space="preserve">access to the online resources TheDailyCAFE.com and </w:t>
      </w:r>
      <w:r w:rsidR="00991D97">
        <w:t>ConferringNotebook</w:t>
      </w:r>
      <w:r>
        <w:t xml:space="preserve">.com, </w:t>
      </w:r>
    </w:p>
    <w:p w14:paraId="1930A308" w14:textId="77777777" w:rsidR="001A182F" w:rsidRPr="001A182F" w:rsidRDefault="00911267" w:rsidP="001A182F">
      <w:pPr>
        <w:pStyle w:val="Body1"/>
        <w:numPr>
          <w:ilvl w:val="0"/>
          <w:numId w:val="7"/>
        </w:numPr>
        <w:rPr>
          <w:b/>
        </w:rPr>
      </w:pPr>
      <w:r>
        <w:t>monthly support Zoom sessions with the Teach Daily Team, and more</w:t>
      </w:r>
      <w:r w:rsidR="00991D97">
        <w:t xml:space="preserve">. </w:t>
      </w:r>
    </w:p>
    <w:p w14:paraId="586D37C3" w14:textId="77777777" w:rsidR="001A182F" w:rsidRDefault="001A182F" w:rsidP="001A182F">
      <w:pPr>
        <w:pStyle w:val="Body1"/>
        <w:rPr>
          <w:b/>
        </w:rPr>
      </w:pPr>
    </w:p>
    <w:p w14:paraId="7BE852B4" w14:textId="0463B953" w:rsidR="00991D97" w:rsidRPr="001A182F" w:rsidRDefault="00DB3DB3" w:rsidP="001A182F">
      <w:pPr>
        <w:pStyle w:val="Body1"/>
        <w:rPr>
          <w:b/>
        </w:rPr>
      </w:pPr>
      <w:hyperlink r:id="rId8" w:history="1">
        <w:r w:rsidR="00991D97" w:rsidRPr="00DB3DB3">
          <w:rPr>
            <w:rStyle w:val="Hyperlink"/>
          </w:rPr>
          <w:t>This page</w:t>
        </w:r>
      </w:hyperlink>
      <w:r w:rsidR="00991D97">
        <w:t xml:space="preserve"> explains all about what is included </w:t>
      </w:r>
      <w:r w:rsidR="00911267">
        <w:t xml:space="preserve">in </w:t>
      </w:r>
      <w:r w:rsidR="00911267" w:rsidRPr="001A182F">
        <w:rPr>
          <w:b/>
          <w:bCs w:val="0"/>
        </w:rPr>
        <w:t>Prepared Classroom Plus</w:t>
      </w:r>
      <w:r w:rsidR="00911267">
        <w:t xml:space="preserve">. </w:t>
      </w:r>
      <w:r w:rsidR="00991D97">
        <w:t xml:space="preserve"> </w:t>
      </w:r>
    </w:p>
    <w:p w14:paraId="1D1499F9" w14:textId="77777777" w:rsidR="00276016" w:rsidRDefault="00276016" w:rsidP="00EF4946"/>
    <w:p w14:paraId="0C10808D" w14:textId="451B0406" w:rsidR="00DC0B62" w:rsidRDefault="00276016" w:rsidP="00DC0B62">
      <w:r w:rsidRPr="006A6ED6">
        <w:t>Please consider funding this training opportunity</w:t>
      </w:r>
      <w:r w:rsidR="00016F69">
        <w:t xml:space="preserve"> so that I can</w:t>
      </w:r>
      <w:r w:rsidR="00911267">
        <w:t xml:space="preserve"> grow and</w:t>
      </w:r>
      <w:r w:rsidR="00016F69">
        <w:t xml:space="preserve"> enhance my practices all year long</w:t>
      </w:r>
      <w:r w:rsidRPr="006A6ED6">
        <w:t xml:space="preserve">. </w:t>
      </w:r>
      <w:r w:rsidR="00016F69">
        <w:t xml:space="preserve">If purchased separately the </w:t>
      </w:r>
      <w:r w:rsidR="00911267">
        <w:t>training and resources included in Prepared Classroom Plus total</w:t>
      </w:r>
      <w:r w:rsidR="00016F69">
        <w:t xml:space="preserve"> over $1</w:t>
      </w:r>
      <w:r w:rsidR="00911267">
        <w:t>000</w:t>
      </w:r>
      <w:r w:rsidR="00016F69">
        <w:t>, so $</w:t>
      </w:r>
      <w:r w:rsidR="00911267">
        <w:t>5</w:t>
      </w:r>
      <w:r w:rsidR="00DB3DB3">
        <w:t>9</w:t>
      </w:r>
      <w:r w:rsidR="00911267">
        <w:t xml:space="preserve">9 </w:t>
      </w:r>
      <w:r w:rsidR="00016F69">
        <w:t xml:space="preserve">is a great value that can </w:t>
      </w:r>
      <w:r w:rsidR="00911267">
        <w:t xml:space="preserve">have a tremendous </w:t>
      </w:r>
      <w:r w:rsidR="00016F69">
        <w:t xml:space="preserve">impact </w:t>
      </w:r>
      <w:r w:rsidR="00911267">
        <w:t xml:space="preserve">on both me and my students. </w:t>
      </w:r>
      <w:r w:rsidR="00016F69">
        <w:t xml:space="preserve">  </w:t>
      </w:r>
    </w:p>
    <w:p w14:paraId="2A9A0C8F" w14:textId="3743BFC3" w:rsidR="00D437FC" w:rsidRDefault="00D437FC" w:rsidP="00EF4946"/>
    <w:p w14:paraId="72E086F0" w14:textId="050A7900" w:rsidR="00D437FC" w:rsidRDefault="00276016" w:rsidP="00EF4946">
      <w:r w:rsidRPr="006A6ED6">
        <w:t>Thank you for supporting professional development for educators.</w:t>
      </w:r>
    </w:p>
    <w:p w14:paraId="6B3AB982" w14:textId="77777777" w:rsidR="00DC0B62" w:rsidRDefault="00DC0B62" w:rsidP="00EF4946"/>
    <w:p w14:paraId="2AA59FD9" w14:textId="76AE83C2" w:rsidR="00276016" w:rsidRDefault="00276016" w:rsidP="00EF4946">
      <w:r w:rsidRPr="006A6ED6">
        <w:t>Sincerely,</w:t>
      </w:r>
    </w:p>
    <w:p w14:paraId="4D487912" w14:textId="72C011A6" w:rsidR="00055DEA" w:rsidRDefault="00276016">
      <w:r w:rsidRPr="006A6ED6">
        <w:t>[Your Name]</w:t>
      </w:r>
    </w:p>
    <w:sectPr w:rsidR="00055DEA" w:rsidSect="00F3539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4429" w14:textId="77777777" w:rsidR="005B43A6" w:rsidRDefault="005B43A6" w:rsidP="00D437FC">
      <w:r>
        <w:separator/>
      </w:r>
    </w:p>
  </w:endnote>
  <w:endnote w:type="continuationSeparator" w:id="0">
    <w:p w14:paraId="5D46446B" w14:textId="77777777" w:rsidR="005B43A6" w:rsidRDefault="005B43A6" w:rsidP="00D4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505" w14:textId="77777777" w:rsidR="00F80BC9" w:rsidRDefault="00F80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11DDD" w14:textId="77777777" w:rsidR="00F80BC9" w:rsidRDefault="00F80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FAA4" w14:textId="77777777" w:rsidR="00F80BC9" w:rsidRDefault="00F8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C24F1" w14:textId="77777777" w:rsidR="005B43A6" w:rsidRDefault="005B43A6" w:rsidP="00D437FC">
      <w:r>
        <w:separator/>
      </w:r>
    </w:p>
  </w:footnote>
  <w:footnote w:type="continuationSeparator" w:id="0">
    <w:p w14:paraId="6A527505" w14:textId="77777777" w:rsidR="005B43A6" w:rsidRDefault="005B43A6" w:rsidP="00D4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CA5A" w14:textId="77777777" w:rsidR="00F80BC9" w:rsidRDefault="00F80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3EC7" w14:textId="77777777" w:rsidR="00F80BC9" w:rsidRDefault="00F80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185" w14:textId="77777777" w:rsidR="00F80BC9" w:rsidRDefault="00F80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33C"/>
    <w:multiLevelType w:val="multilevel"/>
    <w:tmpl w:val="9866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A47F0C"/>
    <w:multiLevelType w:val="hybridMultilevel"/>
    <w:tmpl w:val="73CC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3511D"/>
    <w:multiLevelType w:val="multilevel"/>
    <w:tmpl w:val="28A4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3C6360"/>
    <w:multiLevelType w:val="multilevel"/>
    <w:tmpl w:val="701E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41F7E"/>
    <w:multiLevelType w:val="multilevel"/>
    <w:tmpl w:val="BB2A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A09DF"/>
    <w:multiLevelType w:val="multilevel"/>
    <w:tmpl w:val="CE2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768EE"/>
    <w:multiLevelType w:val="multilevel"/>
    <w:tmpl w:val="A09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565288">
    <w:abstractNumId w:val="4"/>
  </w:num>
  <w:num w:numId="2" w16cid:durableId="876166703">
    <w:abstractNumId w:val="6"/>
  </w:num>
  <w:num w:numId="3" w16cid:durableId="726880588">
    <w:abstractNumId w:val="3"/>
  </w:num>
  <w:num w:numId="4" w16cid:durableId="2105954041">
    <w:abstractNumId w:val="2"/>
  </w:num>
  <w:num w:numId="5" w16cid:durableId="419451202">
    <w:abstractNumId w:val="5"/>
  </w:num>
  <w:num w:numId="6" w16cid:durableId="1558936219">
    <w:abstractNumId w:val="0"/>
  </w:num>
  <w:num w:numId="7" w16cid:durableId="1429036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F7"/>
    <w:rsid w:val="00016F69"/>
    <w:rsid w:val="0001716C"/>
    <w:rsid w:val="00050BDF"/>
    <w:rsid w:val="00055DEA"/>
    <w:rsid w:val="000B0FE2"/>
    <w:rsid w:val="000B2197"/>
    <w:rsid w:val="001440F0"/>
    <w:rsid w:val="00167234"/>
    <w:rsid w:val="00170F42"/>
    <w:rsid w:val="00186B35"/>
    <w:rsid w:val="001A182F"/>
    <w:rsid w:val="001B4247"/>
    <w:rsid w:val="001B53B4"/>
    <w:rsid w:val="00264970"/>
    <w:rsid w:val="00276016"/>
    <w:rsid w:val="002E0FAF"/>
    <w:rsid w:val="003A6FE5"/>
    <w:rsid w:val="003B27CB"/>
    <w:rsid w:val="003C662B"/>
    <w:rsid w:val="003E1DC7"/>
    <w:rsid w:val="003E6AB8"/>
    <w:rsid w:val="004805A3"/>
    <w:rsid w:val="00487573"/>
    <w:rsid w:val="004A7551"/>
    <w:rsid w:val="004B48E6"/>
    <w:rsid w:val="004D39F7"/>
    <w:rsid w:val="005A618D"/>
    <w:rsid w:val="005B43A6"/>
    <w:rsid w:val="005B5791"/>
    <w:rsid w:val="005B6935"/>
    <w:rsid w:val="00601397"/>
    <w:rsid w:val="0061712E"/>
    <w:rsid w:val="00763EB6"/>
    <w:rsid w:val="00792603"/>
    <w:rsid w:val="00794EC6"/>
    <w:rsid w:val="007A4929"/>
    <w:rsid w:val="007D0E0B"/>
    <w:rsid w:val="007D514A"/>
    <w:rsid w:val="00845909"/>
    <w:rsid w:val="00872685"/>
    <w:rsid w:val="0088531F"/>
    <w:rsid w:val="008A535C"/>
    <w:rsid w:val="008B3B22"/>
    <w:rsid w:val="00911267"/>
    <w:rsid w:val="00991D97"/>
    <w:rsid w:val="009B792E"/>
    <w:rsid w:val="009D498E"/>
    <w:rsid w:val="00A07D15"/>
    <w:rsid w:val="00A16698"/>
    <w:rsid w:val="00A433DD"/>
    <w:rsid w:val="00AB1993"/>
    <w:rsid w:val="00B43BDF"/>
    <w:rsid w:val="00B62C2C"/>
    <w:rsid w:val="00B76450"/>
    <w:rsid w:val="00BC5E04"/>
    <w:rsid w:val="00C241C4"/>
    <w:rsid w:val="00C701FB"/>
    <w:rsid w:val="00C76B18"/>
    <w:rsid w:val="00C87EF1"/>
    <w:rsid w:val="00CA4E8B"/>
    <w:rsid w:val="00D3618A"/>
    <w:rsid w:val="00D437FC"/>
    <w:rsid w:val="00DB3DB3"/>
    <w:rsid w:val="00DC0B62"/>
    <w:rsid w:val="00E36211"/>
    <w:rsid w:val="00ED0485"/>
    <w:rsid w:val="00EE24A6"/>
    <w:rsid w:val="00EF4946"/>
    <w:rsid w:val="00F34E1B"/>
    <w:rsid w:val="00F3539D"/>
    <w:rsid w:val="00F627DC"/>
    <w:rsid w:val="00F80BC9"/>
    <w:rsid w:val="00FD4CE8"/>
    <w:rsid w:val="00FF2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925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17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autoRedefine/>
    <w:rsid w:val="00A16698"/>
    <w:pPr>
      <w:outlineLvl w:val="0"/>
    </w:pPr>
    <w:rPr>
      <w:rFonts w:eastAsia="Arial Unicode MS" w:cstheme="minorHAnsi"/>
      <w:bCs/>
      <w:color w:val="000000"/>
    </w:rPr>
  </w:style>
  <w:style w:type="character" w:styleId="Strong">
    <w:name w:val="Strong"/>
    <w:basedOn w:val="DefaultParagraphFont"/>
    <w:uiPriority w:val="22"/>
    <w:qFormat/>
    <w:rsid w:val="00C87EF1"/>
    <w:rPr>
      <w:b/>
      <w:bCs/>
    </w:rPr>
  </w:style>
  <w:style w:type="paragraph" w:styleId="NormalWeb">
    <w:name w:val="Normal (Web)"/>
    <w:basedOn w:val="Normal"/>
    <w:uiPriority w:val="99"/>
    <w:semiHidden/>
    <w:unhideWhenUsed/>
    <w:rsid w:val="003E1DC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3E1DC7"/>
    <w:rPr>
      <w:color w:val="0000FF"/>
      <w:u w:val="single"/>
    </w:rPr>
  </w:style>
  <w:style w:type="character" w:styleId="CommentReference">
    <w:name w:val="annotation reference"/>
    <w:basedOn w:val="DefaultParagraphFont"/>
    <w:uiPriority w:val="99"/>
    <w:semiHidden/>
    <w:unhideWhenUsed/>
    <w:rsid w:val="00763EB6"/>
    <w:rPr>
      <w:sz w:val="18"/>
      <w:szCs w:val="18"/>
    </w:rPr>
  </w:style>
  <w:style w:type="paragraph" w:styleId="CommentText">
    <w:name w:val="annotation text"/>
    <w:basedOn w:val="Normal"/>
    <w:link w:val="CommentTextChar"/>
    <w:uiPriority w:val="99"/>
    <w:semiHidden/>
    <w:unhideWhenUsed/>
    <w:rsid w:val="00763EB6"/>
  </w:style>
  <w:style w:type="character" w:customStyle="1" w:styleId="CommentTextChar">
    <w:name w:val="Comment Text Char"/>
    <w:basedOn w:val="DefaultParagraphFont"/>
    <w:link w:val="CommentText"/>
    <w:uiPriority w:val="99"/>
    <w:semiHidden/>
    <w:rsid w:val="00763EB6"/>
  </w:style>
  <w:style w:type="paragraph" w:styleId="CommentSubject">
    <w:name w:val="annotation subject"/>
    <w:basedOn w:val="CommentText"/>
    <w:next w:val="CommentText"/>
    <w:link w:val="CommentSubjectChar"/>
    <w:uiPriority w:val="99"/>
    <w:semiHidden/>
    <w:unhideWhenUsed/>
    <w:rsid w:val="00763EB6"/>
    <w:rPr>
      <w:b/>
      <w:bCs/>
      <w:sz w:val="20"/>
      <w:szCs w:val="20"/>
    </w:rPr>
  </w:style>
  <w:style w:type="character" w:customStyle="1" w:styleId="CommentSubjectChar">
    <w:name w:val="Comment Subject Char"/>
    <w:basedOn w:val="CommentTextChar"/>
    <w:link w:val="CommentSubject"/>
    <w:uiPriority w:val="99"/>
    <w:semiHidden/>
    <w:rsid w:val="00763EB6"/>
    <w:rPr>
      <w:b/>
      <w:bCs/>
      <w:sz w:val="20"/>
      <w:szCs w:val="20"/>
    </w:rPr>
  </w:style>
  <w:style w:type="paragraph" w:styleId="BalloonText">
    <w:name w:val="Balloon Text"/>
    <w:basedOn w:val="Normal"/>
    <w:link w:val="BalloonTextChar"/>
    <w:uiPriority w:val="99"/>
    <w:semiHidden/>
    <w:unhideWhenUsed/>
    <w:rsid w:val="00763E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3EB6"/>
    <w:rPr>
      <w:rFonts w:ascii="Times New Roman" w:hAnsi="Times New Roman" w:cs="Times New Roman"/>
      <w:sz w:val="18"/>
      <w:szCs w:val="18"/>
    </w:rPr>
  </w:style>
  <w:style w:type="paragraph" w:styleId="Header">
    <w:name w:val="header"/>
    <w:basedOn w:val="Normal"/>
    <w:link w:val="HeaderChar"/>
    <w:uiPriority w:val="99"/>
    <w:unhideWhenUsed/>
    <w:rsid w:val="00D437FC"/>
    <w:pPr>
      <w:tabs>
        <w:tab w:val="center" w:pos="4680"/>
        <w:tab w:val="right" w:pos="9360"/>
      </w:tabs>
    </w:pPr>
  </w:style>
  <w:style w:type="character" w:customStyle="1" w:styleId="HeaderChar">
    <w:name w:val="Header Char"/>
    <w:basedOn w:val="DefaultParagraphFont"/>
    <w:link w:val="Header"/>
    <w:uiPriority w:val="99"/>
    <w:rsid w:val="00D437FC"/>
  </w:style>
  <w:style w:type="paragraph" w:styleId="Footer">
    <w:name w:val="footer"/>
    <w:basedOn w:val="Normal"/>
    <w:link w:val="FooterChar"/>
    <w:uiPriority w:val="99"/>
    <w:unhideWhenUsed/>
    <w:rsid w:val="00D437FC"/>
    <w:pPr>
      <w:tabs>
        <w:tab w:val="center" w:pos="4680"/>
        <w:tab w:val="right" w:pos="9360"/>
      </w:tabs>
    </w:pPr>
  </w:style>
  <w:style w:type="character" w:customStyle="1" w:styleId="FooterChar">
    <w:name w:val="Footer Char"/>
    <w:basedOn w:val="DefaultParagraphFont"/>
    <w:link w:val="Footer"/>
    <w:uiPriority w:val="99"/>
    <w:rsid w:val="00D437FC"/>
  </w:style>
  <w:style w:type="character" w:customStyle="1" w:styleId="UnresolvedMention1">
    <w:name w:val="Unresolved Mention1"/>
    <w:basedOn w:val="DefaultParagraphFont"/>
    <w:uiPriority w:val="99"/>
    <w:rsid w:val="00264970"/>
    <w:rPr>
      <w:color w:val="808080"/>
      <w:shd w:val="clear" w:color="auto" w:fill="E6E6E6"/>
    </w:rPr>
  </w:style>
  <w:style w:type="character" w:styleId="FollowedHyperlink">
    <w:name w:val="FollowedHyperlink"/>
    <w:basedOn w:val="DefaultParagraphFont"/>
    <w:semiHidden/>
    <w:unhideWhenUsed/>
    <w:rsid w:val="003B27CB"/>
    <w:rPr>
      <w:color w:val="954F72" w:themeColor="followedHyperlink"/>
      <w:u w:val="single"/>
    </w:rPr>
  </w:style>
  <w:style w:type="character" w:styleId="UnresolvedMention">
    <w:name w:val="Unresolved Mention"/>
    <w:basedOn w:val="DefaultParagraphFont"/>
    <w:rsid w:val="00DC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40402">
      <w:bodyDiv w:val="1"/>
      <w:marLeft w:val="0"/>
      <w:marRight w:val="0"/>
      <w:marTop w:val="0"/>
      <w:marBottom w:val="0"/>
      <w:divBdr>
        <w:top w:val="none" w:sz="0" w:space="0" w:color="auto"/>
        <w:left w:val="none" w:sz="0" w:space="0" w:color="auto"/>
        <w:bottom w:val="none" w:sz="0" w:space="0" w:color="auto"/>
        <w:right w:val="none" w:sz="0" w:space="0" w:color="auto"/>
      </w:divBdr>
    </w:div>
    <w:div w:id="887961100">
      <w:bodyDiv w:val="1"/>
      <w:marLeft w:val="0"/>
      <w:marRight w:val="0"/>
      <w:marTop w:val="0"/>
      <w:marBottom w:val="0"/>
      <w:divBdr>
        <w:top w:val="none" w:sz="0" w:space="0" w:color="auto"/>
        <w:left w:val="none" w:sz="0" w:space="0" w:color="auto"/>
        <w:bottom w:val="none" w:sz="0" w:space="0" w:color="auto"/>
        <w:right w:val="none" w:sz="0" w:space="0" w:color="auto"/>
      </w:divBdr>
    </w:div>
    <w:div w:id="915818209">
      <w:bodyDiv w:val="1"/>
      <w:marLeft w:val="0"/>
      <w:marRight w:val="0"/>
      <w:marTop w:val="0"/>
      <w:marBottom w:val="0"/>
      <w:divBdr>
        <w:top w:val="none" w:sz="0" w:space="0" w:color="auto"/>
        <w:left w:val="none" w:sz="0" w:space="0" w:color="auto"/>
        <w:bottom w:val="none" w:sz="0" w:space="0" w:color="auto"/>
        <w:right w:val="none" w:sz="0" w:space="0" w:color="auto"/>
      </w:divBdr>
    </w:div>
    <w:div w:id="1054236835">
      <w:bodyDiv w:val="1"/>
      <w:marLeft w:val="0"/>
      <w:marRight w:val="0"/>
      <w:marTop w:val="0"/>
      <w:marBottom w:val="0"/>
      <w:divBdr>
        <w:top w:val="none" w:sz="0" w:space="0" w:color="auto"/>
        <w:left w:val="none" w:sz="0" w:space="0" w:color="auto"/>
        <w:bottom w:val="none" w:sz="0" w:space="0" w:color="auto"/>
        <w:right w:val="none" w:sz="0" w:space="0" w:color="auto"/>
      </w:divBdr>
    </w:div>
    <w:div w:id="19435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daily.com/prepared-classro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BDC3BF-503C-DF44-8C99-87BDC1D0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324</Words>
  <Characters>1848</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I am submitting this funding request to purchase Prepared Classroom professional</vt:lpstr>
      <vt:lpstr/>
      <vt:lpstr>In Prepared Classroom I will learn a system that helps students develop consiste</vt:lpstr>
      <vt:lpstr/>
      <vt:lpstr>Prepared Classroom is about the how of teaching and learning, more than the what</vt:lpstr>
      <vt:lpstr/>
      <vt:lpstr>This professional development will enhance my teaching skills, improve the overa</vt:lpstr>
      <vt:lpstr/>
      <vt:lpstr>This training includes: </vt:lpstr>
      <vt:lpstr>one year access to nine courses (Relationships First, Purposeful Learning Enviro</vt:lpstr>
      <vt:lpstr>an online live one-day course, </vt:lpstr>
      <vt:lpstr>one-year access to the online resources TheDailyCAFE.com and ConferringNotebook.</vt:lpstr>
      <vt:lpstr>monthly support Zoom sessions with the Teach Daily Team, and more. </vt:lpstr>
      <vt:lpstr/>
      <vt:lpstr>This page explains all about what is included in Prepared Classroom Plus.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Embree</dc:creator>
  <cp:keywords/>
  <dc:description/>
  <cp:lastModifiedBy>Dusty Embree</cp:lastModifiedBy>
  <cp:revision>3</cp:revision>
  <dcterms:created xsi:type="dcterms:W3CDTF">2023-03-29T15:19:00Z</dcterms:created>
  <dcterms:modified xsi:type="dcterms:W3CDTF">2023-09-15T21:17:00Z</dcterms:modified>
</cp:coreProperties>
</file>